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46" w:rsidRDefault="005A1246" w:rsidP="00990A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OUTCOMES</w:t>
      </w:r>
    </w:p>
    <w:p w:rsidR="00990ABB" w:rsidRPr="000E73FE" w:rsidRDefault="00990ABB" w:rsidP="00990A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73FE">
        <w:rPr>
          <w:rFonts w:ascii="Times New Roman" w:hAnsi="Times New Roman" w:cs="Times New Roman"/>
          <w:b/>
          <w:sz w:val="24"/>
          <w:szCs w:val="24"/>
        </w:rPr>
        <w:t>B.Sc</w:t>
      </w:r>
      <w:proofErr w:type="spellEnd"/>
      <w:r w:rsidRPr="000E73FE">
        <w:rPr>
          <w:rFonts w:ascii="Times New Roman" w:hAnsi="Times New Roman" w:cs="Times New Roman"/>
          <w:b/>
          <w:sz w:val="24"/>
          <w:szCs w:val="24"/>
        </w:rPr>
        <w:t xml:space="preserve"> - Biotechnology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0E73FE">
        <w:rPr>
          <w:rFonts w:ascii="Times New Roman" w:hAnsi="Times New Roman" w:cs="Times New Roman"/>
          <w:b/>
          <w:sz w:val="24"/>
          <w:szCs w:val="24"/>
        </w:rPr>
        <w:t>rd</w:t>
      </w:r>
      <w:proofErr w:type="spellEnd"/>
      <w:r w:rsidRPr="000E73FE">
        <w:rPr>
          <w:rFonts w:ascii="Times New Roman" w:hAnsi="Times New Roman" w:cs="Times New Roman"/>
          <w:b/>
          <w:sz w:val="24"/>
          <w:szCs w:val="24"/>
        </w:rPr>
        <w:t xml:space="preserve"> year</w:t>
      </w:r>
    </w:p>
    <w:p w:rsidR="00990ABB" w:rsidRPr="000E73FE" w:rsidRDefault="00990ABB" w:rsidP="00990A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3FE">
        <w:rPr>
          <w:rFonts w:ascii="Times New Roman" w:hAnsi="Times New Roman" w:cs="Times New Roman"/>
          <w:b/>
          <w:sz w:val="24"/>
          <w:szCs w:val="24"/>
        </w:rPr>
        <w:t xml:space="preserve">     Semester- V</w:t>
      </w:r>
    </w:p>
    <w:p w:rsidR="00990ABB" w:rsidRPr="000E73FE" w:rsidRDefault="00990ABB" w:rsidP="00990A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3FE">
        <w:rPr>
          <w:rFonts w:ascii="Times New Roman" w:hAnsi="Times New Roman" w:cs="Times New Roman"/>
          <w:b/>
          <w:sz w:val="24"/>
          <w:szCs w:val="24"/>
        </w:rPr>
        <w:t>Subject- Animal Biotechnology (Theory+ Practical)</w:t>
      </w:r>
    </w:p>
    <w:tbl>
      <w:tblPr>
        <w:tblStyle w:val="TableGrid"/>
        <w:tblpPr w:leftFromText="180" w:rightFromText="180" w:vertAnchor="text" w:tblpY="100"/>
        <w:tblW w:w="9242" w:type="dxa"/>
        <w:tblLayout w:type="fixed"/>
        <w:tblLook w:val="04A0"/>
      </w:tblPr>
      <w:tblGrid>
        <w:gridCol w:w="1008"/>
        <w:gridCol w:w="8234"/>
      </w:tblGrid>
      <w:tr w:rsidR="00990ABB" w:rsidRPr="00327CDA" w:rsidTr="00E559C8">
        <w:tc>
          <w:tcPr>
            <w:tcW w:w="1008" w:type="dxa"/>
          </w:tcPr>
          <w:p w:rsidR="00990ABB" w:rsidRPr="008673D6" w:rsidRDefault="00990ABB" w:rsidP="00E559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D6">
              <w:rPr>
                <w:rFonts w:ascii="Times New Roman" w:hAnsi="Times New Roman" w:cs="Times New Roman"/>
                <w:b/>
                <w:sz w:val="24"/>
                <w:szCs w:val="24"/>
              </w:rPr>
              <w:t>Co1.</w:t>
            </w:r>
          </w:p>
        </w:tc>
        <w:tc>
          <w:tcPr>
            <w:tcW w:w="8234" w:type="dxa"/>
          </w:tcPr>
          <w:p w:rsidR="00990ABB" w:rsidRPr="00327CDA" w:rsidRDefault="00990ABB" w:rsidP="00E55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CDA">
              <w:rPr>
                <w:rFonts w:ascii="Times New Roman" w:hAnsi="Times New Roman" w:cs="Times New Roman"/>
                <w:sz w:val="24"/>
                <w:szCs w:val="24"/>
              </w:rPr>
              <w:t>Explain introduction, scope, history of Animal tissue culture.</w:t>
            </w:r>
          </w:p>
        </w:tc>
      </w:tr>
      <w:tr w:rsidR="00990ABB" w:rsidRPr="00327CDA" w:rsidTr="00E559C8">
        <w:tc>
          <w:tcPr>
            <w:tcW w:w="1008" w:type="dxa"/>
          </w:tcPr>
          <w:p w:rsidR="00990ABB" w:rsidRPr="008673D6" w:rsidRDefault="00990ABB" w:rsidP="00E559C8">
            <w:pPr>
              <w:tabs>
                <w:tab w:val="left" w:pos="6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D6">
              <w:rPr>
                <w:rFonts w:ascii="Times New Roman" w:hAnsi="Times New Roman" w:cs="Times New Roman"/>
                <w:b/>
                <w:sz w:val="24"/>
                <w:szCs w:val="24"/>
              </w:rPr>
              <w:t>Co2</w:t>
            </w:r>
            <w:r w:rsidRPr="008673D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234" w:type="dxa"/>
          </w:tcPr>
          <w:p w:rsidR="00990ABB" w:rsidRPr="00327CDA" w:rsidRDefault="00990ABB" w:rsidP="00E55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CDA">
              <w:rPr>
                <w:rFonts w:ascii="Times New Roman" w:hAnsi="Times New Roman" w:cs="Times New Roman"/>
                <w:sz w:val="24"/>
                <w:szCs w:val="24"/>
              </w:rPr>
              <w:t xml:space="preserve">Describe the different types of culture media used in Animal cell </w:t>
            </w:r>
            <w:proofErr w:type="gramStart"/>
            <w:r w:rsidRPr="00327CDA">
              <w:rPr>
                <w:rFonts w:ascii="Times New Roman" w:hAnsi="Times New Roman" w:cs="Times New Roman"/>
                <w:sz w:val="24"/>
                <w:szCs w:val="24"/>
              </w:rPr>
              <w:t>culture .</w:t>
            </w:r>
            <w:proofErr w:type="gramEnd"/>
          </w:p>
        </w:tc>
      </w:tr>
      <w:tr w:rsidR="00990ABB" w:rsidRPr="00327CDA" w:rsidTr="00E559C8">
        <w:tc>
          <w:tcPr>
            <w:tcW w:w="1008" w:type="dxa"/>
          </w:tcPr>
          <w:p w:rsidR="00990ABB" w:rsidRPr="008673D6" w:rsidRDefault="00990ABB" w:rsidP="00E559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D6">
              <w:rPr>
                <w:rFonts w:ascii="Times New Roman" w:hAnsi="Times New Roman" w:cs="Times New Roman"/>
                <w:b/>
                <w:sz w:val="24"/>
                <w:szCs w:val="24"/>
              </w:rPr>
              <w:t>Co3.</w:t>
            </w:r>
          </w:p>
        </w:tc>
        <w:tc>
          <w:tcPr>
            <w:tcW w:w="8234" w:type="dxa"/>
          </w:tcPr>
          <w:p w:rsidR="00990ABB" w:rsidRPr="00327CDA" w:rsidRDefault="00990ABB" w:rsidP="00E55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CDA">
              <w:rPr>
                <w:rFonts w:ascii="Times New Roman" w:hAnsi="Times New Roman" w:cs="Times New Roman"/>
                <w:sz w:val="24"/>
                <w:szCs w:val="24"/>
              </w:rPr>
              <w:t xml:space="preserve">Illustrate primary cell culture techniques, cell lines, </w:t>
            </w:r>
            <w:proofErr w:type="spellStart"/>
            <w:r w:rsidRPr="00327CDA">
              <w:rPr>
                <w:rFonts w:ascii="Times New Roman" w:hAnsi="Times New Roman" w:cs="Times New Roman"/>
                <w:sz w:val="24"/>
                <w:szCs w:val="24"/>
              </w:rPr>
              <w:t>karyotyping</w:t>
            </w:r>
            <w:proofErr w:type="spellEnd"/>
            <w:r w:rsidRPr="00327CDA">
              <w:rPr>
                <w:rFonts w:ascii="Times New Roman" w:hAnsi="Times New Roman" w:cs="Times New Roman"/>
                <w:sz w:val="24"/>
                <w:szCs w:val="24"/>
              </w:rPr>
              <w:t xml:space="preserve"> and organ culture.</w:t>
            </w:r>
          </w:p>
        </w:tc>
      </w:tr>
      <w:tr w:rsidR="00990ABB" w:rsidRPr="00327CDA" w:rsidTr="00E559C8">
        <w:tc>
          <w:tcPr>
            <w:tcW w:w="1008" w:type="dxa"/>
          </w:tcPr>
          <w:p w:rsidR="00990ABB" w:rsidRPr="008673D6" w:rsidRDefault="00990ABB" w:rsidP="00E559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Co4 </w:t>
            </w:r>
          </w:p>
        </w:tc>
        <w:tc>
          <w:tcPr>
            <w:tcW w:w="8234" w:type="dxa"/>
          </w:tcPr>
          <w:p w:rsidR="00990ABB" w:rsidRPr="00327CDA" w:rsidRDefault="00990ABB" w:rsidP="00E55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CDA">
              <w:rPr>
                <w:rFonts w:ascii="Times New Roman" w:hAnsi="Times New Roman" w:cs="Times New Roman"/>
                <w:sz w:val="24"/>
                <w:szCs w:val="24"/>
              </w:rPr>
              <w:t>Critically analyse cloning and expression of foreign genes.</w:t>
            </w:r>
          </w:p>
        </w:tc>
      </w:tr>
      <w:tr w:rsidR="00990ABB" w:rsidRPr="00327CDA" w:rsidTr="00E559C8">
        <w:tc>
          <w:tcPr>
            <w:tcW w:w="1008" w:type="dxa"/>
          </w:tcPr>
          <w:p w:rsidR="00990ABB" w:rsidRPr="008673D6" w:rsidRDefault="00990ABB" w:rsidP="00E559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Co5 </w:t>
            </w:r>
          </w:p>
        </w:tc>
        <w:tc>
          <w:tcPr>
            <w:tcW w:w="8234" w:type="dxa"/>
          </w:tcPr>
          <w:p w:rsidR="00990ABB" w:rsidRPr="00327CDA" w:rsidRDefault="00990ABB" w:rsidP="00E55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CDA">
              <w:rPr>
                <w:rFonts w:ascii="Times New Roman" w:hAnsi="Times New Roman" w:cs="Times New Roman"/>
                <w:sz w:val="24"/>
                <w:szCs w:val="24"/>
              </w:rPr>
              <w:t>Explain Gene therapy and different types of therapeutic products produced through genetic engineering.</w:t>
            </w:r>
          </w:p>
        </w:tc>
      </w:tr>
    </w:tbl>
    <w:p w:rsidR="00990ABB" w:rsidRPr="00AF091B" w:rsidRDefault="00990ABB" w:rsidP="00990A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ABB" w:rsidRDefault="00990ABB" w:rsidP="00990ABB">
      <w:pPr>
        <w:spacing w:after="0"/>
        <w:jc w:val="both"/>
        <w:rPr>
          <w:sz w:val="24"/>
          <w:szCs w:val="24"/>
        </w:rPr>
      </w:pPr>
    </w:p>
    <w:p w:rsidR="00990ABB" w:rsidRPr="00327CDA" w:rsidRDefault="00990ABB" w:rsidP="00990ABB">
      <w:pPr>
        <w:jc w:val="center"/>
        <w:rPr>
          <w:b/>
        </w:rPr>
      </w:pPr>
      <w:r w:rsidRPr="00AF091B">
        <w:rPr>
          <w:rFonts w:ascii="Times New Roman" w:hAnsi="Times New Roman" w:cs="Times New Roman"/>
          <w:b/>
          <w:sz w:val="24"/>
          <w:szCs w:val="24"/>
        </w:rPr>
        <w:t>Subject</w:t>
      </w:r>
      <w:r w:rsidRPr="00327CDA">
        <w:rPr>
          <w:rFonts w:ascii="Times New Roman" w:hAnsi="Times New Roman" w:cs="Times New Roman"/>
          <w:b/>
          <w:sz w:val="24"/>
          <w:szCs w:val="24"/>
        </w:rPr>
        <w:t xml:space="preserve">- Plant </w:t>
      </w:r>
      <w:proofErr w:type="gramStart"/>
      <w:r w:rsidRPr="00327CDA">
        <w:rPr>
          <w:rFonts w:ascii="Times New Roman" w:hAnsi="Times New Roman" w:cs="Times New Roman"/>
          <w:b/>
          <w:sz w:val="24"/>
          <w:szCs w:val="24"/>
        </w:rPr>
        <w:t>Biotechnology</w:t>
      </w:r>
      <w:r w:rsidRPr="00AF091B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AF091B">
        <w:rPr>
          <w:rFonts w:ascii="Times New Roman" w:hAnsi="Times New Roman" w:cs="Times New Roman"/>
          <w:b/>
          <w:sz w:val="24"/>
          <w:szCs w:val="24"/>
        </w:rPr>
        <w:t>Theory+ Practical)</w:t>
      </w:r>
    </w:p>
    <w:tbl>
      <w:tblPr>
        <w:tblStyle w:val="TableGrid"/>
        <w:tblW w:w="0" w:type="auto"/>
        <w:tblLook w:val="04A0"/>
      </w:tblPr>
      <w:tblGrid>
        <w:gridCol w:w="738"/>
        <w:gridCol w:w="8504"/>
      </w:tblGrid>
      <w:tr w:rsidR="00990ABB" w:rsidRPr="000E73FE" w:rsidTr="00E559C8">
        <w:tc>
          <w:tcPr>
            <w:tcW w:w="738" w:type="dxa"/>
          </w:tcPr>
          <w:p w:rsidR="00990ABB" w:rsidRPr="00EF606B" w:rsidRDefault="00990ABB" w:rsidP="00E559C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Co1 </w:t>
            </w:r>
          </w:p>
        </w:tc>
        <w:tc>
          <w:tcPr>
            <w:tcW w:w="8504" w:type="dxa"/>
          </w:tcPr>
          <w:p w:rsidR="00990ABB" w:rsidRPr="000E73FE" w:rsidRDefault="00990ABB" w:rsidP="00E559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FE">
              <w:rPr>
                <w:rFonts w:ascii="Times New Roman" w:hAnsi="Times New Roman" w:cs="Times New Roman"/>
                <w:sz w:val="24"/>
                <w:szCs w:val="24"/>
              </w:rPr>
              <w:t>What is plant tissue culture and give its applications.</w:t>
            </w:r>
          </w:p>
        </w:tc>
      </w:tr>
      <w:tr w:rsidR="00990ABB" w:rsidRPr="000E73FE" w:rsidTr="00E559C8">
        <w:tc>
          <w:tcPr>
            <w:tcW w:w="738" w:type="dxa"/>
          </w:tcPr>
          <w:p w:rsidR="00990ABB" w:rsidRPr="00EF606B" w:rsidRDefault="00990ABB" w:rsidP="00E559C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Co2 </w:t>
            </w:r>
          </w:p>
        </w:tc>
        <w:tc>
          <w:tcPr>
            <w:tcW w:w="8504" w:type="dxa"/>
          </w:tcPr>
          <w:p w:rsidR="00990ABB" w:rsidRPr="000E73FE" w:rsidRDefault="00990ABB" w:rsidP="00E559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FE">
              <w:rPr>
                <w:rFonts w:ascii="Times New Roman" w:hAnsi="Times New Roman" w:cs="Times New Roman"/>
                <w:sz w:val="24"/>
                <w:szCs w:val="24"/>
              </w:rPr>
              <w:t>Describe the Concept of plant tissue culture laboratory, construction set up, instruments.</w:t>
            </w:r>
          </w:p>
        </w:tc>
      </w:tr>
      <w:tr w:rsidR="00990ABB" w:rsidRPr="000E73FE" w:rsidTr="00E559C8">
        <w:tc>
          <w:tcPr>
            <w:tcW w:w="738" w:type="dxa"/>
          </w:tcPr>
          <w:p w:rsidR="00990ABB" w:rsidRPr="00EF606B" w:rsidRDefault="00990ABB" w:rsidP="00E559C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Co3 </w:t>
            </w:r>
          </w:p>
        </w:tc>
        <w:tc>
          <w:tcPr>
            <w:tcW w:w="8504" w:type="dxa"/>
          </w:tcPr>
          <w:p w:rsidR="00990ABB" w:rsidRPr="000E73FE" w:rsidRDefault="00990ABB" w:rsidP="00E559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FE">
              <w:rPr>
                <w:rFonts w:ascii="Times New Roman" w:hAnsi="Times New Roman" w:cs="Times New Roman"/>
                <w:sz w:val="24"/>
                <w:szCs w:val="24"/>
              </w:rPr>
              <w:t>Explain Sterilization methods used in plant tissue culture.</w:t>
            </w:r>
          </w:p>
        </w:tc>
      </w:tr>
      <w:tr w:rsidR="00990ABB" w:rsidRPr="000E73FE" w:rsidTr="00E559C8">
        <w:tc>
          <w:tcPr>
            <w:tcW w:w="738" w:type="dxa"/>
          </w:tcPr>
          <w:p w:rsidR="00990ABB" w:rsidRPr="00EF606B" w:rsidRDefault="00990ABB" w:rsidP="00E559C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6B">
              <w:rPr>
                <w:rFonts w:ascii="Times New Roman" w:hAnsi="Times New Roman" w:cs="Times New Roman"/>
                <w:b/>
                <w:sz w:val="24"/>
                <w:szCs w:val="24"/>
              </w:rPr>
              <w:t>Co4</w:t>
            </w:r>
          </w:p>
        </w:tc>
        <w:tc>
          <w:tcPr>
            <w:tcW w:w="8504" w:type="dxa"/>
          </w:tcPr>
          <w:p w:rsidR="00990ABB" w:rsidRPr="000E73FE" w:rsidRDefault="00990ABB" w:rsidP="00E559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FE">
              <w:rPr>
                <w:rFonts w:ascii="Times New Roman" w:hAnsi="Times New Roman" w:cs="Times New Roman"/>
                <w:sz w:val="24"/>
                <w:szCs w:val="24"/>
              </w:rPr>
              <w:t>Describe different culture methods in plant tissue culture</w:t>
            </w:r>
          </w:p>
        </w:tc>
      </w:tr>
      <w:tr w:rsidR="00990ABB" w:rsidRPr="000E73FE" w:rsidTr="00E559C8">
        <w:tc>
          <w:tcPr>
            <w:tcW w:w="738" w:type="dxa"/>
          </w:tcPr>
          <w:p w:rsidR="00990ABB" w:rsidRPr="00EF606B" w:rsidRDefault="00990ABB" w:rsidP="00E559C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Co5 </w:t>
            </w:r>
          </w:p>
        </w:tc>
        <w:tc>
          <w:tcPr>
            <w:tcW w:w="8504" w:type="dxa"/>
          </w:tcPr>
          <w:p w:rsidR="00990ABB" w:rsidRPr="000E73FE" w:rsidRDefault="00990ABB" w:rsidP="00E559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FE">
              <w:rPr>
                <w:rFonts w:ascii="Times New Roman" w:hAnsi="Times New Roman" w:cs="Times New Roman"/>
                <w:sz w:val="24"/>
                <w:szCs w:val="24"/>
              </w:rPr>
              <w:t>Describe the production of secondary metabolites in plant tissue culture.</w:t>
            </w:r>
          </w:p>
        </w:tc>
      </w:tr>
      <w:tr w:rsidR="00990ABB" w:rsidRPr="000E73FE" w:rsidTr="00E559C8">
        <w:tc>
          <w:tcPr>
            <w:tcW w:w="738" w:type="dxa"/>
          </w:tcPr>
          <w:p w:rsidR="00990ABB" w:rsidRPr="00EF606B" w:rsidRDefault="00990ABB" w:rsidP="00E559C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6B">
              <w:rPr>
                <w:rFonts w:ascii="Times New Roman" w:hAnsi="Times New Roman" w:cs="Times New Roman"/>
                <w:b/>
                <w:sz w:val="24"/>
                <w:szCs w:val="24"/>
              </w:rPr>
              <w:t>Co5.</w:t>
            </w:r>
          </w:p>
        </w:tc>
        <w:tc>
          <w:tcPr>
            <w:tcW w:w="8504" w:type="dxa"/>
          </w:tcPr>
          <w:p w:rsidR="00990ABB" w:rsidRPr="000E73FE" w:rsidRDefault="00990ABB" w:rsidP="00E559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FE">
              <w:rPr>
                <w:rFonts w:ascii="Times New Roman" w:hAnsi="Times New Roman" w:cs="Times New Roman"/>
                <w:sz w:val="24"/>
                <w:szCs w:val="24"/>
              </w:rPr>
              <w:t>Explain the Concept of Genetic Engineering in plants and different transformation techniques</w:t>
            </w:r>
          </w:p>
        </w:tc>
      </w:tr>
      <w:tr w:rsidR="00990ABB" w:rsidRPr="000E73FE" w:rsidTr="00E559C8">
        <w:tc>
          <w:tcPr>
            <w:tcW w:w="738" w:type="dxa"/>
          </w:tcPr>
          <w:p w:rsidR="00990ABB" w:rsidRPr="00EF606B" w:rsidRDefault="00990ABB" w:rsidP="00E559C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Co6 </w:t>
            </w:r>
          </w:p>
        </w:tc>
        <w:tc>
          <w:tcPr>
            <w:tcW w:w="8504" w:type="dxa"/>
          </w:tcPr>
          <w:p w:rsidR="00990ABB" w:rsidRPr="000E73FE" w:rsidRDefault="00990ABB" w:rsidP="00E559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FE">
              <w:rPr>
                <w:rFonts w:ascii="Times New Roman" w:hAnsi="Times New Roman" w:cs="Times New Roman"/>
                <w:sz w:val="24"/>
                <w:szCs w:val="24"/>
              </w:rPr>
              <w:t>What are transgenic plants and give their usage.</w:t>
            </w:r>
          </w:p>
        </w:tc>
      </w:tr>
    </w:tbl>
    <w:p w:rsidR="00990ABB" w:rsidRPr="00B65AD6" w:rsidRDefault="00990ABB" w:rsidP="00990ABB">
      <w:pPr>
        <w:pStyle w:val="NoSpacing"/>
        <w:rPr>
          <w:rFonts w:cstheme="minorHAnsi"/>
          <w:b/>
          <w:sz w:val="20"/>
          <w:szCs w:val="20"/>
        </w:rPr>
      </w:pPr>
      <w:r w:rsidRPr="00B65AD6">
        <w:rPr>
          <w:rFonts w:cstheme="minorHAnsi"/>
          <w:b/>
          <w:sz w:val="20"/>
          <w:szCs w:val="20"/>
        </w:rPr>
        <w:t>CREDITS</w:t>
      </w:r>
      <w:r w:rsidRPr="00B65AD6">
        <w:rPr>
          <w:rFonts w:cstheme="minorHAnsi"/>
          <w:sz w:val="20"/>
          <w:szCs w:val="20"/>
        </w:rPr>
        <w:t>- 3</w:t>
      </w:r>
      <w:r w:rsidRPr="00B65AD6">
        <w:rPr>
          <w:rFonts w:cstheme="minorHAnsi"/>
          <w:b/>
          <w:sz w:val="20"/>
          <w:szCs w:val="20"/>
        </w:rPr>
        <w:t xml:space="preserve"> THEORY PERIODS OF 45 MINUTES </w:t>
      </w:r>
      <w:r>
        <w:rPr>
          <w:rFonts w:cstheme="minorHAnsi"/>
          <w:b/>
          <w:sz w:val="20"/>
          <w:szCs w:val="20"/>
        </w:rPr>
        <w:t xml:space="preserve">EACH OF EACH </w:t>
      </w:r>
      <w:proofErr w:type="gramStart"/>
      <w:r>
        <w:rPr>
          <w:rFonts w:cstheme="minorHAnsi"/>
          <w:b/>
          <w:sz w:val="20"/>
          <w:szCs w:val="20"/>
        </w:rPr>
        <w:t xml:space="preserve">PAPER </w:t>
      </w:r>
      <w:r w:rsidRPr="00B65AD6">
        <w:rPr>
          <w:rFonts w:cstheme="minorHAnsi"/>
          <w:b/>
          <w:sz w:val="20"/>
          <w:szCs w:val="20"/>
        </w:rPr>
        <w:t xml:space="preserve"> PER</w:t>
      </w:r>
      <w:proofErr w:type="gramEnd"/>
      <w:r w:rsidRPr="00B65AD6">
        <w:rPr>
          <w:rFonts w:cstheme="minorHAnsi"/>
          <w:b/>
          <w:sz w:val="20"/>
          <w:szCs w:val="20"/>
        </w:rPr>
        <w:t xml:space="preserve"> WEEK OVER A SEMESTER</w:t>
      </w:r>
    </w:p>
    <w:p w:rsidR="00990ABB" w:rsidRPr="003750C5" w:rsidRDefault="00990ABB" w:rsidP="00990ABB">
      <w:pPr>
        <w:pStyle w:val="NoSpacing"/>
        <w:rPr>
          <w:rFonts w:cstheme="minorHAnsi"/>
          <w:b/>
          <w:sz w:val="20"/>
          <w:szCs w:val="20"/>
        </w:rPr>
      </w:pPr>
      <w:r w:rsidRPr="00B65AD6">
        <w:rPr>
          <w:rFonts w:cstheme="minorHAnsi"/>
          <w:b/>
          <w:sz w:val="20"/>
          <w:szCs w:val="20"/>
        </w:rPr>
        <w:t xml:space="preserve">                 6 PRACTICAL PERIODS OF 45 MINUTES EACH PER WEEK OVER A SEMESTER   </w:t>
      </w:r>
    </w:p>
    <w:p w:rsidR="00990ABB" w:rsidRDefault="00990ABB" w:rsidP="00990ABB">
      <w:pPr>
        <w:spacing w:after="0"/>
        <w:jc w:val="both"/>
        <w:rPr>
          <w:sz w:val="24"/>
          <w:szCs w:val="24"/>
        </w:rPr>
      </w:pPr>
    </w:p>
    <w:p w:rsidR="00990ABB" w:rsidRPr="000E73FE" w:rsidRDefault="00990ABB" w:rsidP="00990A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</w:t>
      </w:r>
      <w:r w:rsidRPr="000E73FE">
        <w:rPr>
          <w:rFonts w:ascii="Times New Roman" w:hAnsi="Times New Roman" w:cs="Times New Roman"/>
          <w:b/>
          <w:sz w:val="24"/>
          <w:szCs w:val="24"/>
        </w:rPr>
        <w:t>.Sc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Biotechnology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0E73FE">
        <w:rPr>
          <w:rFonts w:ascii="Times New Roman" w:hAnsi="Times New Roman" w:cs="Times New Roman"/>
          <w:b/>
          <w:sz w:val="24"/>
          <w:szCs w:val="24"/>
        </w:rPr>
        <w:t>rd</w:t>
      </w:r>
      <w:proofErr w:type="spellEnd"/>
      <w:r w:rsidRPr="000E73FE">
        <w:rPr>
          <w:rFonts w:ascii="Times New Roman" w:hAnsi="Times New Roman" w:cs="Times New Roman"/>
          <w:b/>
          <w:sz w:val="24"/>
          <w:szCs w:val="24"/>
        </w:rPr>
        <w:t xml:space="preserve"> year</w:t>
      </w:r>
    </w:p>
    <w:p w:rsidR="00990ABB" w:rsidRPr="000E73FE" w:rsidRDefault="00990ABB" w:rsidP="00990A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3FE">
        <w:rPr>
          <w:rFonts w:ascii="Times New Roman" w:hAnsi="Times New Roman" w:cs="Times New Roman"/>
          <w:b/>
          <w:sz w:val="24"/>
          <w:szCs w:val="24"/>
        </w:rPr>
        <w:t>Semester- V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990ABB" w:rsidRPr="00C538C6" w:rsidRDefault="00990ABB" w:rsidP="00990ABB">
      <w:pPr>
        <w:jc w:val="center"/>
        <w:rPr>
          <w:b/>
          <w:sz w:val="28"/>
          <w:szCs w:val="28"/>
        </w:rPr>
      </w:pPr>
      <w:r w:rsidRPr="000E73FE">
        <w:rPr>
          <w:rFonts w:ascii="Times New Roman" w:hAnsi="Times New Roman" w:cs="Times New Roman"/>
          <w:b/>
          <w:sz w:val="24"/>
          <w:szCs w:val="24"/>
        </w:rPr>
        <w:t xml:space="preserve">Subject- </w:t>
      </w:r>
      <w:r w:rsidRPr="00C3422A">
        <w:rPr>
          <w:b/>
          <w:sz w:val="24"/>
          <w:szCs w:val="24"/>
        </w:rPr>
        <w:t>Microbial Biotechnology</w:t>
      </w:r>
      <w:r>
        <w:rPr>
          <w:b/>
          <w:sz w:val="28"/>
          <w:szCs w:val="28"/>
        </w:rPr>
        <w:t xml:space="preserve"> </w:t>
      </w:r>
      <w:r w:rsidRPr="000E73FE">
        <w:rPr>
          <w:rFonts w:ascii="Times New Roman" w:hAnsi="Times New Roman" w:cs="Times New Roman"/>
          <w:b/>
          <w:sz w:val="24"/>
          <w:szCs w:val="24"/>
        </w:rPr>
        <w:t>(Theory+ Practical)</w:t>
      </w:r>
    </w:p>
    <w:p w:rsidR="00990ABB" w:rsidRPr="00D16F62" w:rsidRDefault="00990ABB" w:rsidP="00990ABB">
      <w:pPr>
        <w:spacing w:after="0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18"/>
        <w:gridCol w:w="8324"/>
      </w:tblGrid>
      <w:tr w:rsidR="00990ABB" w:rsidRPr="00F912F8" w:rsidTr="00E559C8">
        <w:tc>
          <w:tcPr>
            <w:tcW w:w="918" w:type="dxa"/>
          </w:tcPr>
          <w:p w:rsidR="00990ABB" w:rsidRPr="00D6118D" w:rsidRDefault="00990ABB" w:rsidP="00E559C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Co1 </w:t>
            </w:r>
          </w:p>
        </w:tc>
        <w:tc>
          <w:tcPr>
            <w:tcW w:w="8324" w:type="dxa"/>
          </w:tcPr>
          <w:p w:rsidR="00990ABB" w:rsidRPr="00F912F8" w:rsidRDefault="00990ABB" w:rsidP="00E559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8">
              <w:rPr>
                <w:rFonts w:ascii="Times New Roman" w:hAnsi="Times New Roman" w:cs="Times New Roman"/>
                <w:sz w:val="24"/>
                <w:szCs w:val="24"/>
              </w:rPr>
              <w:t>Explain Recombinant DNA Technology, different tools involved in it.</w:t>
            </w:r>
          </w:p>
        </w:tc>
      </w:tr>
      <w:tr w:rsidR="00990ABB" w:rsidRPr="00F912F8" w:rsidTr="00E559C8">
        <w:tc>
          <w:tcPr>
            <w:tcW w:w="918" w:type="dxa"/>
          </w:tcPr>
          <w:p w:rsidR="00990ABB" w:rsidRPr="00D6118D" w:rsidRDefault="00990ABB" w:rsidP="00E559C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Co2 </w:t>
            </w:r>
          </w:p>
        </w:tc>
        <w:tc>
          <w:tcPr>
            <w:tcW w:w="8324" w:type="dxa"/>
          </w:tcPr>
          <w:p w:rsidR="00990ABB" w:rsidRPr="00F912F8" w:rsidRDefault="00990ABB" w:rsidP="00E559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8">
              <w:rPr>
                <w:rFonts w:ascii="Times New Roman" w:hAnsi="Times New Roman" w:cs="Times New Roman"/>
                <w:sz w:val="24"/>
                <w:szCs w:val="24"/>
              </w:rPr>
              <w:t>What are vectors and explain different types of vectors.</w:t>
            </w:r>
          </w:p>
        </w:tc>
      </w:tr>
      <w:tr w:rsidR="00990ABB" w:rsidRPr="00F912F8" w:rsidTr="00E559C8">
        <w:tc>
          <w:tcPr>
            <w:tcW w:w="918" w:type="dxa"/>
          </w:tcPr>
          <w:p w:rsidR="00990ABB" w:rsidRPr="00D6118D" w:rsidRDefault="00990ABB" w:rsidP="00E559C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Co3 </w:t>
            </w:r>
          </w:p>
        </w:tc>
        <w:tc>
          <w:tcPr>
            <w:tcW w:w="8324" w:type="dxa"/>
          </w:tcPr>
          <w:p w:rsidR="00990ABB" w:rsidRPr="00F912F8" w:rsidRDefault="00990ABB" w:rsidP="00E559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8">
              <w:rPr>
                <w:rFonts w:ascii="Times New Roman" w:hAnsi="Times New Roman" w:cs="Times New Roman"/>
                <w:sz w:val="24"/>
                <w:szCs w:val="24"/>
              </w:rPr>
              <w:t xml:space="preserve">Describe DNA transfer </w:t>
            </w:r>
            <w:proofErr w:type="gramStart"/>
            <w:r w:rsidRPr="00F912F8">
              <w:rPr>
                <w:rFonts w:ascii="Times New Roman" w:hAnsi="Times New Roman" w:cs="Times New Roman"/>
                <w:sz w:val="24"/>
                <w:szCs w:val="24"/>
              </w:rPr>
              <w:t>methods .</w:t>
            </w:r>
            <w:proofErr w:type="gramEnd"/>
          </w:p>
        </w:tc>
      </w:tr>
      <w:tr w:rsidR="00990ABB" w:rsidRPr="00F912F8" w:rsidTr="00E559C8">
        <w:tc>
          <w:tcPr>
            <w:tcW w:w="918" w:type="dxa"/>
          </w:tcPr>
          <w:p w:rsidR="00990ABB" w:rsidRPr="00D6118D" w:rsidRDefault="00990ABB" w:rsidP="00E559C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Co4 </w:t>
            </w:r>
          </w:p>
        </w:tc>
        <w:tc>
          <w:tcPr>
            <w:tcW w:w="8324" w:type="dxa"/>
          </w:tcPr>
          <w:p w:rsidR="00990ABB" w:rsidRPr="00F912F8" w:rsidRDefault="00990ABB" w:rsidP="00E559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8">
              <w:rPr>
                <w:rFonts w:ascii="Times New Roman" w:hAnsi="Times New Roman" w:cs="Times New Roman"/>
                <w:sz w:val="24"/>
                <w:szCs w:val="24"/>
              </w:rPr>
              <w:t>What is PCR and explain different types of PCR.</w:t>
            </w:r>
          </w:p>
        </w:tc>
      </w:tr>
      <w:tr w:rsidR="00990ABB" w:rsidRPr="00F912F8" w:rsidTr="00E559C8">
        <w:tc>
          <w:tcPr>
            <w:tcW w:w="918" w:type="dxa"/>
          </w:tcPr>
          <w:p w:rsidR="00990ABB" w:rsidRPr="00D6118D" w:rsidRDefault="00990ABB" w:rsidP="00E559C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8D">
              <w:rPr>
                <w:rFonts w:ascii="Times New Roman" w:hAnsi="Times New Roman" w:cs="Times New Roman"/>
                <w:b/>
                <w:sz w:val="24"/>
                <w:szCs w:val="24"/>
              </w:rPr>
              <w:t>Co5.</w:t>
            </w:r>
          </w:p>
        </w:tc>
        <w:tc>
          <w:tcPr>
            <w:tcW w:w="8324" w:type="dxa"/>
          </w:tcPr>
          <w:p w:rsidR="00990ABB" w:rsidRPr="00F912F8" w:rsidRDefault="00990ABB" w:rsidP="00E559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8">
              <w:rPr>
                <w:rFonts w:ascii="Times New Roman" w:hAnsi="Times New Roman" w:cs="Times New Roman"/>
                <w:sz w:val="24"/>
                <w:szCs w:val="24"/>
              </w:rPr>
              <w:t>Explain different DNA sequencing techniques, Their advantages and disadvantages</w:t>
            </w:r>
          </w:p>
        </w:tc>
      </w:tr>
      <w:tr w:rsidR="00990ABB" w:rsidRPr="00F912F8" w:rsidTr="00E559C8">
        <w:tc>
          <w:tcPr>
            <w:tcW w:w="918" w:type="dxa"/>
          </w:tcPr>
          <w:p w:rsidR="00990ABB" w:rsidRPr="00D6118D" w:rsidRDefault="00990ABB" w:rsidP="00E559C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Co5 </w:t>
            </w:r>
          </w:p>
        </w:tc>
        <w:tc>
          <w:tcPr>
            <w:tcW w:w="8324" w:type="dxa"/>
          </w:tcPr>
          <w:p w:rsidR="00990ABB" w:rsidRPr="00F912F8" w:rsidRDefault="00990ABB" w:rsidP="00E559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8">
              <w:rPr>
                <w:rFonts w:ascii="Times New Roman" w:hAnsi="Times New Roman" w:cs="Times New Roman"/>
                <w:sz w:val="24"/>
                <w:szCs w:val="24"/>
              </w:rPr>
              <w:t>Explain the Concept of gene mapping.</w:t>
            </w:r>
          </w:p>
        </w:tc>
      </w:tr>
      <w:tr w:rsidR="00990ABB" w:rsidRPr="00F912F8" w:rsidTr="00E559C8">
        <w:tc>
          <w:tcPr>
            <w:tcW w:w="918" w:type="dxa"/>
          </w:tcPr>
          <w:p w:rsidR="00990ABB" w:rsidRPr="00D6118D" w:rsidRDefault="00990ABB" w:rsidP="00E559C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8D">
              <w:rPr>
                <w:rFonts w:ascii="Times New Roman" w:hAnsi="Times New Roman" w:cs="Times New Roman"/>
                <w:b/>
                <w:sz w:val="24"/>
                <w:szCs w:val="24"/>
              </w:rPr>
              <w:t>Co6.</w:t>
            </w:r>
          </w:p>
        </w:tc>
        <w:tc>
          <w:tcPr>
            <w:tcW w:w="8324" w:type="dxa"/>
          </w:tcPr>
          <w:p w:rsidR="00990ABB" w:rsidRPr="00F912F8" w:rsidRDefault="00990ABB" w:rsidP="00E559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8">
              <w:rPr>
                <w:rFonts w:ascii="Times New Roman" w:hAnsi="Times New Roman" w:cs="Times New Roman"/>
                <w:sz w:val="24"/>
                <w:szCs w:val="24"/>
              </w:rPr>
              <w:t>Describe different Gene Expression methods</w:t>
            </w:r>
          </w:p>
        </w:tc>
      </w:tr>
      <w:tr w:rsidR="00990ABB" w:rsidRPr="00F912F8" w:rsidTr="00E559C8">
        <w:tc>
          <w:tcPr>
            <w:tcW w:w="918" w:type="dxa"/>
          </w:tcPr>
          <w:p w:rsidR="00990ABB" w:rsidRPr="00D6118D" w:rsidRDefault="00990ABB" w:rsidP="00E559C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Co6 </w:t>
            </w:r>
          </w:p>
        </w:tc>
        <w:tc>
          <w:tcPr>
            <w:tcW w:w="8324" w:type="dxa"/>
          </w:tcPr>
          <w:p w:rsidR="00990ABB" w:rsidRPr="00F912F8" w:rsidRDefault="00990ABB" w:rsidP="00E559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8">
              <w:rPr>
                <w:rFonts w:ascii="Times New Roman" w:hAnsi="Times New Roman" w:cs="Times New Roman"/>
                <w:sz w:val="24"/>
                <w:szCs w:val="24"/>
              </w:rPr>
              <w:t>Give Applications of Recombinant DNA Technology.</w:t>
            </w:r>
          </w:p>
        </w:tc>
      </w:tr>
    </w:tbl>
    <w:p w:rsidR="00990ABB" w:rsidRPr="00B65AD6" w:rsidRDefault="00990ABB" w:rsidP="00990ABB">
      <w:pPr>
        <w:pStyle w:val="NoSpacing"/>
        <w:rPr>
          <w:rFonts w:cstheme="minorHAnsi"/>
          <w:b/>
          <w:sz w:val="20"/>
          <w:szCs w:val="20"/>
        </w:rPr>
      </w:pPr>
      <w:r w:rsidRPr="00B65AD6">
        <w:rPr>
          <w:rFonts w:cstheme="minorHAnsi"/>
          <w:b/>
          <w:sz w:val="20"/>
          <w:szCs w:val="20"/>
        </w:rPr>
        <w:t>CREDITS</w:t>
      </w:r>
      <w:r w:rsidRPr="00B65AD6">
        <w:rPr>
          <w:rFonts w:cstheme="minorHAnsi"/>
          <w:sz w:val="20"/>
          <w:szCs w:val="20"/>
        </w:rPr>
        <w:t xml:space="preserve">- </w:t>
      </w:r>
      <w:r>
        <w:rPr>
          <w:rFonts w:cstheme="minorHAnsi"/>
          <w:b/>
          <w:sz w:val="20"/>
          <w:szCs w:val="20"/>
        </w:rPr>
        <w:t xml:space="preserve">6THEORY PERIODS OF 45 MINUTES </w:t>
      </w:r>
      <w:proofErr w:type="gramStart"/>
      <w:r>
        <w:rPr>
          <w:rFonts w:cstheme="minorHAnsi"/>
          <w:b/>
          <w:sz w:val="20"/>
          <w:szCs w:val="20"/>
        </w:rPr>
        <w:t xml:space="preserve">EACH </w:t>
      </w:r>
      <w:r w:rsidRPr="00B65AD6">
        <w:rPr>
          <w:rFonts w:cstheme="minorHAnsi"/>
          <w:b/>
          <w:sz w:val="20"/>
          <w:szCs w:val="20"/>
        </w:rPr>
        <w:t xml:space="preserve"> PER</w:t>
      </w:r>
      <w:proofErr w:type="gramEnd"/>
      <w:r w:rsidRPr="00B65AD6">
        <w:rPr>
          <w:rFonts w:cstheme="minorHAnsi"/>
          <w:b/>
          <w:sz w:val="20"/>
          <w:szCs w:val="20"/>
        </w:rPr>
        <w:t xml:space="preserve"> WEEK OVER A SEMESTER</w:t>
      </w:r>
    </w:p>
    <w:p w:rsidR="00990ABB" w:rsidRPr="003750C5" w:rsidRDefault="00990ABB" w:rsidP="00990ABB">
      <w:pPr>
        <w:pStyle w:val="NoSpacing"/>
        <w:rPr>
          <w:rFonts w:cstheme="minorHAnsi"/>
          <w:b/>
          <w:sz w:val="20"/>
          <w:szCs w:val="20"/>
        </w:rPr>
      </w:pPr>
      <w:r w:rsidRPr="00B65AD6">
        <w:rPr>
          <w:rFonts w:cstheme="minorHAnsi"/>
          <w:b/>
          <w:sz w:val="20"/>
          <w:szCs w:val="20"/>
        </w:rPr>
        <w:t xml:space="preserve">                 6 PRACTICAL PERIODS OF 45 MINUTES EACH PER WEEK OVER A SEMESTER   </w:t>
      </w:r>
    </w:p>
    <w:p w:rsidR="00990ABB" w:rsidRDefault="00990ABB" w:rsidP="00990ABB">
      <w:pPr>
        <w:spacing w:after="0"/>
        <w:jc w:val="both"/>
        <w:rPr>
          <w:sz w:val="24"/>
          <w:szCs w:val="24"/>
        </w:rPr>
      </w:pPr>
    </w:p>
    <w:p w:rsidR="00990ABB" w:rsidRPr="00D16F62" w:rsidRDefault="00990ABB" w:rsidP="00990ABB">
      <w:pPr>
        <w:spacing w:after="0"/>
        <w:jc w:val="both"/>
      </w:pPr>
    </w:p>
    <w:p w:rsidR="00F47A0D" w:rsidRDefault="0011610F"/>
    <w:sectPr w:rsidR="00F47A0D" w:rsidSect="003B1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990ABB"/>
    <w:rsid w:val="0011610F"/>
    <w:rsid w:val="00352134"/>
    <w:rsid w:val="003B1D15"/>
    <w:rsid w:val="005A1246"/>
    <w:rsid w:val="005B6622"/>
    <w:rsid w:val="00990ABB"/>
    <w:rsid w:val="00A5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ABB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0ABB"/>
    <w:pPr>
      <w:spacing w:after="0" w:line="240" w:lineRule="auto"/>
    </w:pPr>
  </w:style>
  <w:style w:type="table" w:styleId="TableGrid">
    <w:name w:val="Table Grid"/>
    <w:basedOn w:val="TableNormal"/>
    <w:uiPriority w:val="59"/>
    <w:rsid w:val="00990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2018-05-30T18:14:00Z</dcterms:created>
  <dcterms:modified xsi:type="dcterms:W3CDTF">2018-05-30T18:16:00Z</dcterms:modified>
</cp:coreProperties>
</file>